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795E4" w14:textId="0013D96F" w:rsidR="00573194" w:rsidRPr="00573194" w:rsidRDefault="00573194" w:rsidP="00573194">
      <w:pPr>
        <w:spacing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57319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Appendix to the online version</w:t>
      </w:r>
    </w:p>
    <w:p w14:paraId="7B5E1CF9" w14:textId="77777777" w:rsidR="00573194" w:rsidRPr="00583051" w:rsidRDefault="00573194" w:rsidP="00573194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648A71CB" w14:textId="7B5FDD94" w:rsidR="00573194" w:rsidRPr="005D44CE" w:rsidRDefault="00573194" w:rsidP="00573194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noProof/>
          <w:sz w:val="20"/>
          <w:szCs w:val="20"/>
          <w:lang w:val="en-US"/>
        </w:rPr>
      </w:pPr>
      <w:r w:rsidRPr="00583051">
        <w:rPr>
          <w:rFonts w:ascii="Times New Roman" w:eastAsia="Calibri" w:hAnsi="Times New Roman" w:cs="Times New Roman"/>
          <w:b/>
          <w:bCs/>
          <w:noProof/>
          <w:sz w:val="20"/>
          <w:szCs w:val="20"/>
          <w:lang w:val="en-US"/>
        </w:rPr>
        <w:t>Figure 1. Twitter posts showing the vandalization of the mural. Retrieved from a Twitter public account, @lamai16291463</w:t>
      </w:r>
      <w:r w:rsidRPr="005D44CE">
        <w:rPr>
          <w:rFonts w:ascii="Times New Roman" w:eastAsia="Calibri" w:hAnsi="Times New Roman" w:cs="Times New Roman"/>
          <w:b/>
          <w:bCs/>
          <w:noProof/>
          <w:sz w:val="20"/>
          <w:szCs w:val="20"/>
          <w:lang w:val="en-US"/>
        </w:rPr>
        <w:t xml:space="preserve">, January 23, 2021. </w:t>
      </w:r>
    </w:p>
    <w:p w14:paraId="2E3C63F8" w14:textId="77777777" w:rsidR="00573194" w:rsidRPr="005D44CE" w:rsidRDefault="00573194" w:rsidP="00573194">
      <w:pPr>
        <w:spacing w:line="360" w:lineRule="auto"/>
        <w:ind w:firstLine="504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27E41948" wp14:editId="74AAB792">
            <wp:extent cx="4457700" cy="3121020"/>
            <wp:effectExtent l="0" t="0" r="0" b="3810"/>
            <wp:docPr id="848358522" name="Imagen 1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358522" name="Imagen 1" descr="Interfaz de usuario gráfica, Aplicación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65611" cy="3126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3F829" w14:textId="77777777" w:rsidR="00573194" w:rsidRDefault="00573194" w:rsidP="00573194">
      <w:pPr>
        <w:spacing w:line="360" w:lineRule="auto"/>
        <w:jc w:val="both"/>
        <w:rPr>
          <w:rFonts w:ascii="Times New Roman" w:eastAsia="Calibri" w:hAnsi="Times New Roman" w:cs="Times New Roman"/>
          <w:strike/>
          <w:sz w:val="24"/>
          <w:szCs w:val="24"/>
          <w:lang w:val="en-US"/>
        </w:rPr>
      </w:pPr>
    </w:p>
    <w:p w14:paraId="4E893C14" w14:textId="77777777" w:rsidR="00573194" w:rsidRPr="005D44CE" w:rsidRDefault="00573194" w:rsidP="00573194">
      <w:pPr>
        <w:spacing w:line="360" w:lineRule="auto"/>
        <w:jc w:val="both"/>
        <w:rPr>
          <w:rFonts w:ascii="Times New Roman" w:eastAsia="Calibri" w:hAnsi="Times New Roman" w:cs="Times New Roman"/>
          <w:strike/>
          <w:sz w:val="24"/>
          <w:szCs w:val="24"/>
          <w:lang w:val="en-US"/>
        </w:rPr>
      </w:pPr>
    </w:p>
    <w:p w14:paraId="740663D8" w14:textId="77777777" w:rsidR="00573194" w:rsidRPr="005D44CE" w:rsidRDefault="00573194" w:rsidP="00573194">
      <w:pPr>
        <w:spacing w:line="360" w:lineRule="auto"/>
        <w:ind w:firstLine="504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34314FFA" w14:textId="591F8FB8" w:rsidR="00573194" w:rsidRPr="005D44CE" w:rsidRDefault="00573194" w:rsidP="00573194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val="en-US"/>
        </w:rPr>
      </w:pPr>
      <w:r w:rsidRPr="005D44CE">
        <w:rPr>
          <w:rFonts w:ascii="Times New Roman" w:eastAsia="Calibri" w:hAnsi="Times New Roman" w:cs="Times New Roman"/>
          <w:b/>
          <w:bCs/>
          <w:sz w:val="20"/>
          <w:szCs w:val="20"/>
          <w:lang w:val="en-US"/>
        </w:rPr>
        <w:t xml:space="preserve">Figure </w:t>
      </w:r>
      <w:r>
        <w:rPr>
          <w:rFonts w:ascii="Times New Roman" w:eastAsia="Calibri" w:hAnsi="Times New Roman" w:cs="Times New Roman"/>
          <w:b/>
          <w:bCs/>
          <w:sz w:val="20"/>
          <w:szCs w:val="20"/>
          <w:lang w:val="en-US"/>
        </w:rPr>
        <w:t>2</w:t>
      </w:r>
      <w:r w:rsidRPr="005D44CE">
        <w:rPr>
          <w:rFonts w:ascii="Times New Roman" w:eastAsia="Calibri" w:hAnsi="Times New Roman" w:cs="Times New Roman"/>
          <w:b/>
          <w:bCs/>
          <w:sz w:val="20"/>
          <w:szCs w:val="20"/>
          <w:lang w:val="en-US"/>
        </w:rPr>
        <w:t xml:space="preserve">. </w:t>
      </w:r>
      <w:r>
        <w:rPr>
          <w:rFonts w:ascii="Times New Roman" w:eastAsia="Calibri" w:hAnsi="Times New Roman" w:cs="Times New Roman"/>
          <w:b/>
          <w:bCs/>
          <w:sz w:val="20"/>
          <w:szCs w:val="20"/>
          <w:lang w:val="en-US"/>
        </w:rPr>
        <w:t>The</w:t>
      </w:r>
      <w:r w:rsidRPr="005D44CE">
        <w:rPr>
          <w:rFonts w:ascii="Times New Roman" w:eastAsia="Calibri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5D44CE">
        <w:rPr>
          <w:rFonts w:ascii="Times New Roman" w:eastAsia="Calibri" w:hAnsi="Times New Roman" w:cs="Times New Roman"/>
          <w:b/>
          <w:bCs/>
          <w:sz w:val="20"/>
          <w:szCs w:val="20"/>
          <w:lang w:val="en-US"/>
        </w:rPr>
        <w:t>transfeminist</w:t>
      </w:r>
      <w:proofErr w:type="spellEnd"/>
      <w:r w:rsidRPr="005D44CE">
        <w:rPr>
          <w:rFonts w:ascii="Times New Roman" w:eastAsia="Calibri" w:hAnsi="Times New Roman" w:cs="Times New Roman"/>
          <w:b/>
          <w:bCs/>
          <w:sz w:val="20"/>
          <w:szCs w:val="20"/>
          <w:lang w:val="en-US"/>
        </w:rPr>
        <w:t xml:space="preserve"> mural. Own photograph, March 8, 2021.</w:t>
      </w:r>
    </w:p>
    <w:p w14:paraId="62D6030F" w14:textId="77777777" w:rsidR="00573194" w:rsidRPr="005D44CE" w:rsidRDefault="00573194" w:rsidP="00573194">
      <w:pPr>
        <w:spacing w:line="360" w:lineRule="auto"/>
        <w:ind w:firstLine="504"/>
        <w:jc w:val="center"/>
        <w:rPr>
          <w:rFonts w:ascii="Times New Roman" w:eastAsia="Calibri" w:hAnsi="Times New Roman" w:cs="Times New Roman"/>
          <w:noProof/>
          <w:sz w:val="24"/>
          <w:szCs w:val="24"/>
          <w:lang w:val="en-US"/>
        </w:rPr>
      </w:pPr>
      <w:r w:rsidRPr="005D44CE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47403D1A" wp14:editId="0674E272">
            <wp:extent cx="2891695" cy="2168769"/>
            <wp:effectExtent l="0" t="0" r="4445" b="3175"/>
            <wp:docPr id="26" name="Imagen 26" descr="Imagen que contiene edificio, firmar, caliente, perr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n 26" descr="Imagen que contiene edificio, firmar, caliente, perro&#10;&#10;Descripción generada automá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9452" cy="2189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44CE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t xml:space="preserve">          </w:t>
      </w:r>
    </w:p>
    <w:p w14:paraId="1B5F0DB2" w14:textId="77777777" w:rsidR="00F37F3E" w:rsidRDefault="00F37F3E" w:rsidP="00573194"/>
    <w:sectPr w:rsidR="00F37F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194"/>
    <w:rsid w:val="00224EE3"/>
    <w:rsid w:val="00573194"/>
    <w:rsid w:val="00583051"/>
    <w:rsid w:val="00BD3FA9"/>
    <w:rsid w:val="00F3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E34EF"/>
  <w15:chartTrackingRefBased/>
  <w15:docId w15:val="{E10C131F-52FB-4FDF-AB18-4B64D83EA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194"/>
    <w:pPr>
      <w:spacing w:line="480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Paloma Elvira Ruiz</dc:creator>
  <cp:keywords/>
  <dc:description/>
  <cp:lastModifiedBy>Paloma Elvira Ruiz</cp:lastModifiedBy>
  <cp:revision>2</cp:revision>
  <dcterms:created xsi:type="dcterms:W3CDTF">2023-06-12T12:04:00Z</dcterms:created>
  <dcterms:modified xsi:type="dcterms:W3CDTF">2023-06-13T12:04:00Z</dcterms:modified>
</cp:coreProperties>
</file>